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76CB" w:rsidRDefault="008676CB" w:rsidP="008676CB">
      <w:pPr>
        <w:tabs>
          <w:tab w:val="left" w:pos="-2700"/>
          <w:tab w:val="left" w:pos="-720"/>
          <w:tab w:val="left" w:pos="0"/>
        </w:tabs>
        <w:suppressAutoHyphens/>
        <w:jc w:val="both"/>
        <w:rPr>
          <w:rFonts w:ascii="Arial" w:hAnsi="Arial" w:cs="Arial"/>
          <w:spacing w:val="-2"/>
        </w:rPr>
      </w:pPr>
      <w:bookmarkStart w:id="0" w:name="_GoBack"/>
      <w:bookmarkEnd w:id="0"/>
      <w:r w:rsidRPr="004A2CB6">
        <w:rPr>
          <w:rFonts w:ascii="Arial" w:hAnsi="Arial" w:cs="Arial"/>
          <w:b/>
          <w:i/>
          <w:spacing w:val="-2"/>
        </w:rPr>
        <w:t>Basis of Design:</w:t>
      </w:r>
      <w:r>
        <w:rPr>
          <w:rFonts w:ascii="Arial" w:hAnsi="Arial" w:cs="Arial"/>
          <w:spacing w:val="-2"/>
        </w:rPr>
        <w:t xml:space="preserve">  Design loading for buildings and other structures should be based on the most current adopted edition of the International Building Code, with the exception noted in the “Live Loads” paragraph of this Section.  However, all actual loading conditions should be reviewed and modifications recommended as appropriate.</w:t>
      </w:r>
    </w:p>
    <w:p w:rsidR="008676CB" w:rsidRDefault="008676CB" w:rsidP="008676CB">
      <w:pPr>
        <w:tabs>
          <w:tab w:val="left" w:pos="-720"/>
        </w:tabs>
        <w:suppressAutoHyphens/>
        <w:jc w:val="both"/>
        <w:rPr>
          <w:rFonts w:ascii="Arial" w:hAnsi="Arial" w:cs="Arial"/>
          <w:spacing w:val="-2"/>
        </w:rPr>
      </w:pPr>
    </w:p>
    <w:p w:rsidR="008676CB" w:rsidRPr="00B60F11" w:rsidRDefault="008676CB" w:rsidP="008676CB">
      <w:pPr>
        <w:pStyle w:val="BodyText"/>
        <w:rPr>
          <w:rFonts w:ascii="Arial" w:hAnsi="Arial" w:cs="Arial"/>
        </w:rPr>
      </w:pPr>
      <w:r w:rsidRPr="00B60F11">
        <w:rPr>
          <w:rFonts w:ascii="Arial" w:hAnsi="Arial" w:cs="Arial"/>
          <w:b/>
          <w:i/>
        </w:rPr>
        <w:t>Live Loads:</w:t>
      </w:r>
      <w:r w:rsidRPr="00B60F11">
        <w:rPr>
          <w:rFonts w:ascii="Arial" w:hAnsi="Arial" w:cs="Arial"/>
        </w:rPr>
        <w:t xml:space="preserve">  Design live loads shall be 100-125 PSF, minimum (Note that this is a more stringent requirement than what the International Building Code requires).  Design loads should take into account the potential for future changes in facility usage so as to provide long-term flexibility.  Changes of facility usage are a common occurrence at a University with ever-changing programs. </w:t>
      </w:r>
    </w:p>
    <w:p w:rsidR="008676CB" w:rsidRDefault="008676CB" w:rsidP="008676CB">
      <w:pPr>
        <w:tabs>
          <w:tab w:val="left" w:pos="-720"/>
        </w:tabs>
        <w:suppressAutoHyphens/>
        <w:jc w:val="both"/>
        <w:rPr>
          <w:rFonts w:ascii="Arial" w:hAnsi="Arial" w:cs="Arial"/>
          <w:spacing w:val="-2"/>
        </w:rPr>
      </w:pPr>
    </w:p>
    <w:p w:rsidR="008676CB" w:rsidRDefault="008676CB" w:rsidP="008676CB">
      <w:pPr>
        <w:jc w:val="both"/>
        <w:rPr>
          <w:rFonts w:ascii="Arial" w:hAnsi="Arial" w:cs="Arial"/>
          <w:b/>
        </w:rPr>
      </w:pPr>
    </w:p>
    <w:p w:rsidR="009753DA" w:rsidRPr="004257A1" w:rsidRDefault="009753DA" w:rsidP="008127D3">
      <w:pPr>
        <w:pStyle w:val="BodyText2"/>
        <w:ind w:left="0"/>
        <w:jc w:val="both"/>
        <w:rPr>
          <w:color w:val="FF0000"/>
        </w:rPr>
      </w:pPr>
    </w:p>
    <w:sectPr w:rsidR="009753DA" w:rsidRPr="004257A1" w:rsidSect="00761FFB">
      <w:headerReference w:type="default" r:id="rId9"/>
      <w:footerReference w:type="default" r:id="rId1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6A53" w:rsidRDefault="000D6A53">
      <w:r>
        <w:separator/>
      </w:r>
    </w:p>
  </w:endnote>
  <w:endnote w:type="continuationSeparator" w:id="0">
    <w:p w:rsidR="000D6A53" w:rsidRDefault="000D6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AC45B4" w:rsidRPr="00C4204E" w:rsidRDefault="009F5A06">
    <w:pPr>
      <w:pStyle w:val="Footer"/>
      <w:rPr>
        <w:rFonts w:ascii="Arial" w:hAnsi="Arial" w:cs="Arial"/>
      </w:rPr>
    </w:pPr>
    <w:r>
      <w:rPr>
        <w:rFonts w:ascii="Arial" w:hAnsi="Arial" w:cs="Arial"/>
      </w:rPr>
      <w:t>JANUARY 2015</w:t>
    </w:r>
    <w:r>
      <w:rPr>
        <w:rFonts w:ascii="Arial" w:hAnsi="Arial" w:cs="Arial"/>
      </w:rPr>
      <w:tab/>
      <w:t>Page 1 of 1</w:t>
    </w:r>
    <w:r>
      <w:rPr>
        <w:rFonts w:ascii="Arial" w:hAnsi="Arial" w:cs="Arial"/>
      </w:rPr>
      <w:tab/>
      <w:t>V2.0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6A53" w:rsidRDefault="000D6A53">
      <w:r>
        <w:separator/>
      </w:r>
    </w:p>
  </w:footnote>
  <w:footnote w:type="continuationSeparator" w:id="0">
    <w:p w:rsidR="000D6A53" w:rsidRDefault="000D6A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9" w:rsidRPr="008676CB" w:rsidRDefault="008676CB" w:rsidP="008676CB">
    <w:pPr>
      <w:pBdr>
        <w:bottom w:val="single" w:sz="4" w:space="1" w:color="auto"/>
      </w:pBdr>
      <w:overflowPunct w:val="0"/>
      <w:autoSpaceDE w:val="0"/>
      <w:autoSpaceDN w:val="0"/>
      <w:adjustRightInd w:val="0"/>
      <w:jc w:val="both"/>
      <w:textAlignment w:val="baseline"/>
      <w:rPr>
        <w:rFonts w:ascii="Arial" w:hAnsi="Arial" w:cs="Arial"/>
        <w:b/>
        <w:i/>
        <w:sz w:val="24"/>
        <w:szCs w:val="24"/>
      </w:rPr>
    </w:pPr>
    <w:r w:rsidRPr="008676CB">
      <w:rPr>
        <w:rFonts w:ascii="Arial" w:hAnsi="Arial" w:cs="Arial"/>
        <w:b/>
        <w:i/>
        <w:sz w:val="24"/>
        <w:szCs w:val="24"/>
      </w:rPr>
      <w:t>STRUCTURAL CONSIDERATIONS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6">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7">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8">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9">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2">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3">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8"/>
  </w:num>
  <w:num w:numId="2">
    <w:abstractNumId w:val="12"/>
  </w:num>
  <w:num w:numId="3">
    <w:abstractNumId w:val="5"/>
  </w:num>
  <w:num w:numId="4">
    <w:abstractNumId w:val="6"/>
  </w:num>
  <w:num w:numId="5">
    <w:abstractNumId w:val="13"/>
  </w:num>
  <w:num w:numId="6">
    <w:abstractNumId w:val="11"/>
  </w:num>
  <w:num w:numId="7">
    <w:abstractNumId w:val="7"/>
  </w:num>
  <w:num w:numId="8">
    <w:abstractNumId w:val="8"/>
    <w:lvlOverride w:ilvl="0">
      <w:startOverride w:val="1"/>
    </w:lvlOverride>
  </w:num>
  <w:num w:numId="9">
    <w:abstractNumId w:val="1"/>
  </w:num>
  <w:num w:numId="10">
    <w:abstractNumId w:val="10"/>
  </w:num>
  <w:num w:numId="11">
    <w:abstractNumId w:val="4"/>
  </w:num>
  <w:num w:numId="12">
    <w:abstractNumId w:val="3"/>
  </w:num>
  <w:num w:numId="13">
    <w:abstractNumId w:val="2"/>
  </w:num>
  <w:num w:numId="14">
    <w:abstractNumId w:val="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04EA6"/>
    <w:rsid w:val="000D04EF"/>
    <w:rsid w:val="000D6A53"/>
    <w:rsid w:val="001956BE"/>
    <w:rsid w:val="001A4695"/>
    <w:rsid w:val="001A6A75"/>
    <w:rsid w:val="001B5408"/>
    <w:rsid w:val="001D4609"/>
    <w:rsid w:val="001D7FDB"/>
    <w:rsid w:val="0021133E"/>
    <w:rsid w:val="002216DB"/>
    <w:rsid w:val="002355E0"/>
    <w:rsid w:val="002558A4"/>
    <w:rsid w:val="00284C8F"/>
    <w:rsid w:val="00292E34"/>
    <w:rsid w:val="002A40D1"/>
    <w:rsid w:val="002B6895"/>
    <w:rsid w:val="002C303F"/>
    <w:rsid w:val="002D2606"/>
    <w:rsid w:val="002F0A26"/>
    <w:rsid w:val="00301498"/>
    <w:rsid w:val="00313C6E"/>
    <w:rsid w:val="00327AF8"/>
    <w:rsid w:val="00331544"/>
    <w:rsid w:val="00331597"/>
    <w:rsid w:val="0036211E"/>
    <w:rsid w:val="00366698"/>
    <w:rsid w:val="00373E71"/>
    <w:rsid w:val="003811FB"/>
    <w:rsid w:val="0038264F"/>
    <w:rsid w:val="00386084"/>
    <w:rsid w:val="003B5FC5"/>
    <w:rsid w:val="004159E3"/>
    <w:rsid w:val="004257A1"/>
    <w:rsid w:val="00465E91"/>
    <w:rsid w:val="0047091C"/>
    <w:rsid w:val="004A0DC9"/>
    <w:rsid w:val="004A526D"/>
    <w:rsid w:val="004A55F5"/>
    <w:rsid w:val="004C5D71"/>
    <w:rsid w:val="004C7A62"/>
    <w:rsid w:val="004C7F65"/>
    <w:rsid w:val="004F115F"/>
    <w:rsid w:val="004F4AD4"/>
    <w:rsid w:val="0052089C"/>
    <w:rsid w:val="00523071"/>
    <w:rsid w:val="00553E49"/>
    <w:rsid w:val="00591B57"/>
    <w:rsid w:val="005933FC"/>
    <w:rsid w:val="005C55CD"/>
    <w:rsid w:val="005C737E"/>
    <w:rsid w:val="00666631"/>
    <w:rsid w:val="006942CA"/>
    <w:rsid w:val="006A4F9B"/>
    <w:rsid w:val="006A71E4"/>
    <w:rsid w:val="006D1D15"/>
    <w:rsid w:val="006E1964"/>
    <w:rsid w:val="007165D4"/>
    <w:rsid w:val="007236C3"/>
    <w:rsid w:val="00733914"/>
    <w:rsid w:val="00742111"/>
    <w:rsid w:val="00761825"/>
    <w:rsid w:val="00761FFB"/>
    <w:rsid w:val="00775CA4"/>
    <w:rsid w:val="00780819"/>
    <w:rsid w:val="007B6C32"/>
    <w:rsid w:val="007C28B0"/>
    <w:rsid w:val="007F59C9"/>
    <w:rsid w:val="00807B5E"/>
    <w:rsid w:val="008127D3"/>
    <w:rsid w:val="00826969"/>
    <w:rsid w:val="008410C1"/>
    <w:rsid w:val="00851C40"/>
    <w:rsid w:val="008676CB"/>
    <w:rsid w:val="00870890"/>
    <w:rsid w:val="008922A5"/>
    <w:rsid w:val="008A150B"/>
    <w:rsid w:val="008E5340"/>
    <w:rsid w:val="009030B1"/>
    <w:rsid w:val="00910ADF"/>
    <w:rsid w:val="009136B9"/>
    <w:rsid w:val="0094566F"/>
    <w:rsid w:val="009753DA"/>
    <w:rsid w:val="009B2298"/>
    <w:rsid w:val="009D104D"/>
    <w:rsid w:val="009E356A"/>
    <w:rsid w:val="009E4083"/>
    <w:rsid w:val="009F5A06"/>
    <w:rsid w:val="00A13832"/>
    <w:rsid w:val="00A411B6"/>
    <w:rsid w:val="00AA2436"/>
    <w:rsid w:val="00AC45B4"/>
    <w:rsid w:val="00AF3E0A"/>
    <w:rsid w:val="00B1781B"/>
    <w:rsid w:val="00B60F11"/>
    <w:rsid w:val="00BC77D4"/>
    <w:rsid w:val="00BD00E5"/>
    <w:rsid w:val="00BE1390"/>
    <w:rsid w:val="00BE4D11"/>
    <w:rsid w:val="00BF1543"/>
    <w:rsid w:val="00BF28DE"/>
    <w:rsid w:val="00C00D9E"/>
    <w:rsid w:val="00C038B1"/>
    <w:rsid w:val="00C07B00"/>
    <w:rsid w:val="00C4204E"/>
    <w:rsid w:val="00C464A3"/>
    <w:rsid w:val="00C64689"/>
    <w:rsid w:val="00C768C4"/>
    <w:rsid w:val="00C916EF"/>
    <w:rsid w:val="00CA06C4"/>
    <w:rsid w:val="00CA36E8"/>
    <w:rsid w:val="00CD0D43"/>
    <w:rsid w:val="00CD771C"/>
    <w:rsid w:val="00CE1A1F"/>
    <w:rsid w:val="00D663E2"/>
    <w:rsid w:val="00D970BD"/>
    <w:rsid w:val="00DA27E8"/>
    <w:rsid w:val="00DA5D5D"/>
    <w:rsid w:val="00DB6CC4"/>
    <w:rsid w:val="00DE5FE3"/>
    <w:rsid w:val="00DE6011"/>
    <w:rsid w:val="00DF6864"/>
    <w:rsid w:val="00E10F92"/>
    <w:rsid w:val="00E11169"/>
    <w:rsid w:val="00E35D7C"/>
    <w:rsid w:val="00E44A55"/>
    <w:rsid w:val="00E63C62"/>
    <w:rsid w:val="00E87FA9"/>
    <w:rsid w:val="00EA1B47"/>
    <w:rsid w:val="00EB4BC4"/>
    <w:rsid w:val="00EC0C78"/>
    <w:rsid w:val="00EC29B6"/>
    <w:rsid w:val="00EE25B7"/>
    <w:rsid w:val="00F05591"/>
    <w:rsid w:val="00F472EF"/>
    <w:rsid w:val="00F53973"/>
    <w:rsid w:val="00F53F08"/>
    <w:rsid w:val="00F659FD"/>
    <w:rsid w:val="00F674C9"/>
    <w:rsid w:val="00F80816"/>
    <w:rsid w:val="00F93A87"/>
    <w:rsid w:val="00FB0F10"/>
    <w:rsid w:val="00FE6B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BodyText">
    <w:name w:val="Body Text"/>
    <w:basedOn w:val="Normal"/>
    <w:link w:val="BodyTextChar"/>
    <w:rsid w:val="008676CB"/>
    <w:pPr>
      <w:spacing w:after="120"/>
    </w:pPr>
  </w:style>
  <w:style w:type="character" w:customStyle="1" w:styleId="BodyTextChar">
    <w:name w:val="Body Text Char"/>
    <w:basedOn w:val="DefaultParagraphFont"/>
    <w:link w:val="BodyText"/>
    <w:rsid w:val="008676C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BodyText">
    <w:name w:val="Body Text"/>
    <w:basedOn w:val="Normal"/>
    <w:link w:val="BodyTextChar"/>
    <w:rsid w:val="008676CB"/>
    <w:pPr>
      <w:spacing w:after="120"/>
    </w:pPr>
  </w:style>
  <w:style w:type="character" w:customStyle="1" w:styleId="BodyTextChar">
    <w:name w:val="Body Text Char"/>
    <w:basedOn w:val="DefaultParagraphFont"/>
    <w:link w:val="BodyText"/>
    <w:rsid w:val="008676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01F6C3-683A-4F60-AD0C-38CAF713A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108</Words>
  <Characters>618</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Building Elements</vt:lpstr>
    </vt:vector>
  </TitlesOfParts>
  <Company>UNL</Company>
  <LinksUpToDate>false</LinksUpToDate>
  <CharactersWithSpaces>725</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Elements</dc:title>
  <dc:creator>UNL</dc:creator>
  <cp:lastModifiedBy>Setup</cp:lastModifiedBy>
  <cp:revision>2</cp:revision>
  <cp:lastPrinted>2014-06-23T15:42:00Z</cp:lastPrinted>
  <dcterms:created xsi:type="dcterms:W3CDTF">2013-02-01T17:38:00Z</dcterms:created>
  <dcterms:modified xsi:type="dcterms:W3CDTF">2015-02-04T15:35:00Z</dcterms:modified>
  <cp:version>2</cp:version>
</cp:coreProperties>
</file>